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3B" w:rsidRDefault="0093323B" w:rsidP="0093323B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6"/>
          <w:szCs w:val="32"/>
        </w:rPr>
      </w:pPr>
    </w:p>
    <w:p w:rsidR="0093323B" w:rsidRPr="008D467C" w:rsidRDefault="0093323B" w:rsidP="0093323B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2"/>
        </w:rPr>
        <w:t>疫情期间具体要求</w:t>
      </w:r>
      <w:r>
        <w:rPr>
          <w:rFonts w:asciiTheme="minorEastAsia" w:eastAsiaTheme="minorEastAsia" w:hAnsiTheme="minorEastAsia"/>
          <w:b/>
          <w:sz w:val="28"/>
          <w:szCs w:val="24"/>
        </w:rPr>
        <w:tab/>
      </w:r>
    </w:p>
    <w:p w:rsidR="0093323B" w:rsidRPr="006C70CC" w:rsidRDefault="0093323B" w:rsidP="0093323B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1、受检者体检当日如为</w:t>
      </w:r>
      <w:r w:rsidRPr="00B94119">
        <w:rPr>
          <w:rFonts w:asciiTheme="minorEastAsia" w:eastAsiaTheme="minorEastAsia" w:hAnsiTheme="minorEastAsia" w:hint="eastAsia"/>
          <w:b/>
          <w:sz w:val="28"/>
          <w:szCs w:val="28"/>
        </w:rPr>
        <w:t>发热、流感、</w:t>
      </w:r>
      <w:r w:rsidRPr="0046533B">
        <w:rPr>
          <w:rFonts w:asciiTheme="minorEastAsia" w:eastAsiaTheme="minorEastAsia" w:hAnsiTheme="minorEastAsia" w:hint="eastAsia"/>
          <w:b/>
          <w:sz w:val="28"/>
          <w:szCs w:val="28"/>
        </w:rPr>
        <w:t>新冠病毒现症感染者</w:t>
      </w:r>
      <w:r w:rsidRPr="00F0650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不予体检</w:t>
      </w:r>
      <w:r w:rsidRPr="00BA198E">
        <w:rPr>
          <w:rFonts w:asciiTheme="minorEastAsia" w:eastAsiaTheme="minorEastAsia" w:hAnsiTheme="minorEastAsia" w:hint="eastAsia"/>
          <w:sz w:val="24"/>
          <w:szCs w:val="28"/>
        </w:rPr>
        <w:t>；</w:t>
      </w:r>
    </w:p>
    <w:p w:rsidR="0093323B" w:rsidRDefault="0093323B" w:rsidP="0093323B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、受检者一律从3号楼进门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楼内门诊预检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分诊处自动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测温，到达体检中心后按指示牌排队。</w:t>
      </w:r>
    </w:p>
    <w:p w:rsidR="0093323B" w:rsidRDefault="0093323B" w:rsidP="0093323B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、请每人自行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全程规范佩戴医用外科及以上级别口罩，保持一米距离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323B" w:rsidRPr="004116B4" w:rsidRDefault="0093323B" w:rsidP="0093323B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4"/>
        </w:rPr>
        <w:t>4、</w:t>
      </w:r>
      <w:r w:rsidRPr="004116B4">
        <w:rPr>
          <w:rFonts w:asciiTheme="minorEastAsia" w:eastAsiaTheme="minorEastAsia" w:hAnsiTheme="minorEastAsia" w:hint="eastAsia"/>
          <w:bCs/>
          <w:sz w:val="28"/>
          <w:szCs w:val="24"/>
        </w:rPr>
        <w:t>如果发生漏报、瞒报的情况，后果自负，并由招录部门严处。</w:t>
      </w:r>
    </w:p>
    <w:p w:rsidR="0093323B" w:rsidRDefault="0093323B" w:rsidP="0093323B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4"/>
        </w:rPr>
        <w:t>5、</w:t>
      </w:r>
      <w:r w:rsidRPr="004116B4">
        <w:rPr>
          <w:rFonts w:asciiTheme="minorEastAsia" w:eastAsiaTheme="minorEastAsia" w:hAnsiTheme="minorEastAsia" w:hint="eastAsia"/>
          <w:bCs/>
          <w:sz w:val="28"/>
          <w:szCs w:val="24"/>
        </w:rPr>
        <w:t>进入医院后则按照医院</w:t>
      </w:r>
      <w:r>
        <w:rPr>
          <w:rFonts w:asciiTheme="minorEastAsia" w:eastAsiaTheme="minorEastAsia" w:hAnsiTheme="minorEastAsia" w:hint="eastAsia"/>
          <w:bCs/>
          <w:sz w:val="28"/>
          <w:szCs w:val="24"/>
        </w:rPr>
        <w:t>的</w:t>
      </w:r>
      <w:r w:rsidRPr="004116B4">
        <w:rPr>
          <w:rFonts w:asciiTheme="minorEastAsia" w:eastAsiaTheme="minorEastAsia" w:hAnsiTheme="minorEastAsia" w:hint="eastAsia"/>
          <w:bCs/>
          <w:sz w:val="28"/>
          <w:szCs w:val="24"/>
        </w:rPr>
        <w:t>标准防控措施和流程进行有序体检。</w:t>
      </w:r>
    </w:p>
    <w:p w:rsidR="0093323B" w:rsidRDefault="0093323B" w:rsidP="0093323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感谢您的配合！</w:t>
      </w:r>
    </w:p>
    <w:p w:rsidR="0093323B" w:rsidRDefault="0093323B" w:rsidP="0093323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4"/>
        </w:rPr>
      </w:pPr>
    </w:p>
    <w:p w:rsidR="0093323B" w:rsidRDefault="0093323B" w:rsidP="0093323B">
      <w:pPr>
        <w:ind w:firstLineChars="2000" w:firstLine="560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辽宁省金秋医院健康管理中心</w:t>
      </w:r>
    </w:p>
    <w:p w:rsidR="0093323B" w:rsidRDefault="0093323B" w:rsidP="0093323B">
      <w:pPr>
        <w:ind w:firstLineChars="200" w:firstLine="56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                                 </w:t>
      </w:r>
    </w:p>
    <w:p w:rsidR="003C293D" w:rsidRPr="0093323B" w:rsidRDefault="003C293D"/>
    <w:sectPr w:rsidR="003C293D" w:rsidRPr="0093323B" w:rsidSect="002B53D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10" w:rsidRDefault="00B44810" w:rsidP="0093323B">
      <w:pPr>
        <w:spacing w:after="0"/>
      </w:pPr>
      <w:r>
        <w:separator/>
      </w:r>
    </w:p>
  </w:endnote>
  <w:endnote w:type="continuationSeparator" w:id="0">
    <w:p w:rsidR="00B44810" w:rsidRDefault="00B44810" w:rsidP="00933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513"/>
    </w:sdtPr>
    <w:sdtEndPr/>
    <w:sdtContent>
      <w:p w:rsidR="002B53D1" w:rsidRDefault="00B448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23B" w:rsidRPr="0093323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B53D1" w:rsidRDefault="00B448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10" w:rsidRDefault="00B44810" w:rsidP="0093323B">
      <w:pPr>
        <w:spacing w:after="0"/>
      </w:pPr>
      <w:r>
        <w:separator/>
      </w:r>
    </w:p>
  </w:footnote>
  <w:footnote w:type="continuationSeparator" w:id="0">
    <w:p w:rsidR="00B44810" w:rsidRDefault="00B44810" w:rsidP="009332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17"/>
    <w:rsid w:val="00055717"/>
    <w:rsid w:val="003C293D"/>
    <w:rsid w:val="0093323B"/>
    <w:rsid w:val="00953AC7"/>
    <w:rsid w:val="00B44810"/>
    <w:rsid w:val="00D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2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323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3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323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323B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2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323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3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323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323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HP Inc.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2</cp:revision>
  <dcterms:created xsi:type="dcterms:W3CDTF">2023-07-03T02:56:00Z</dcterms:created>
  <dcterms:modified xsi:type="dcterms:W3CDTF">2023-07-03T02:57:00Z</dcterms:modified>
</cp:coreProperties>
</file>